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66" w:rsidRPr="00E35B66" w:rsidRDefault="00E35B66" w:rsidP="00E35B66">
      <w:pPr>
        <w:spacing w:before="100" w:beforeAutospacing="1" w:after="100" w:afterAutospacing="1" w:line="384" w:lineRule="auto"/>
        <w:rPr>
          <w:rFonts w:ascii="Verdana" w:eastAsia="Times New Roman" w:hAnsi="Verdana"/>
          <w:color w:val="000000"/>
          <w:sz w:val="18"/>
          <w:szCs w:val="18"/>
          <w:lang w:eastAsia="de-DE" w:bidi="ar-SA"/>
        </w:rPr>
      </w:pPr>
      <w:r w:rsidRPr="00E35B66">
        <w:rPr>
          <w:rFonts w:ascii="Verdana" w:eastAsia="Times New Roman" w:hAnsi="Verdana"/>
          <w:color w:val="000000"/>
          <w:sz w:val="18"/>
          <w:szCs w:val="18"/>
          <w:lang w:eastAsia="de-DE" w:bidi="ar-SA"/>
        </w:rPr>
        <w:t xml:space="preserve">Wuppertal 24h live </w:t>
      </w:r>
    </w:p>
    <w:p w:rsidR="00123B1E" w:rsidRPr="00123B1E" w:rsidRDefault="00123B1E" w:rsidP="00123B1E">
      <w:p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 xml:space="preserve">Etwa 50 000 Besucher sind stadtweit unterwegs, wenn sich Wuppertal am </w:t>
      </w:r>
      <w:r w:rsidR="000E5E47">
        <w:rPr>
          <w:rFonts w:ascii="Verdana" w:eastAsia="Times New Roman" w:hAnsi="Verdana"/>
          <w:color w:val="000000"/>
          <w:sz w:val="18"/>
          <w:szCs w:val="18"/>
          <w:lang w:eastAsia="de-DE" w:bidi="ar-SA"/>
        </w:rPr>
        <w:t>13</w:t>
      </w:r>
      <w:r w:rsidR="00834734">
        <w:rPr>
          <w:rFonts w:ascii="Verdana" w:eastAsia="Times New Roman" w:hAnsi="Verdana"/>
          <w:color w:val="000000"/>
          <w:sz w:val="18"/>
          <w:szCs w:val="18"/>
          <w:lang w:eastAsia="de-DE" w:bidi="ar-SA"/>
        </w:rPr>
        <w:t xml:space="preserve">. und </w:t>
      </w:r>
      <w:r w:rsidR="000E5E47">
        <w:rPr>
          <w:rFonts w:ascii="Verdana" w:eastAsia="Times New Roman" w:hAnsi="Verdana"/>
          <w:color w:val="000000"/>
          <w:sz w:val="18"/>
          <w:szCs w:val="18"/>
          <w:lang w:eastAsia="de-DE" w:bidi="ar-SA"/>
        </w:rPr>
        <w:t>14</w:t>
      </w:r>
      <w:r w:rsidR="00834734">
        <w:rPr>
          <w:rFonts w:ascii="Verdana" w:eastAsia="Times New Roman" w:hAnsi="Verdana"/>
          <w:color w:val="000000"/>
          <w:sz w:val="18"/>
          <w:szCs w:val="18"/>
          <w:lang w:eastAsia="de-DE" w:bidi="ar-SA"/>
        </w:rPr>
        <w:t xml:space="preserve">. </w:t>
      </w:r>
      <w:r w:rsidRPr="00123B1E">
        <w:rPr>
          <w:rFonts w:ascii="Verdana" w:eastAsia="Times New Roman" w:hAnsi="Verdana"/>
          <w:color w:val="000000"/>
          <w:sz w:val="18"/>
          <w:szCs w:val="18"/>
          <w:lang w:eastAsia="de-DE" w:bidi="ar-SA"/>
        </w:rPr>
        <w:t>September 201</w:t>
      </w:r>
      <w:r w:rsidR="000E5E47">
        <w:rPr>
          <w:rFonts w:ascii="Verdana" w:eastAsia="Times New Roman" w:hAnsi="Verdana"/>
          <w:color w:val="000000"/>
          <w:sz w:val="18"/>
          <w:szCs w:val="18"/>
          <w:lang w:eastAsia="de-DE" w:bidi="ar-SA"/>
        </w:rPr>
        <w:t>9</w:t>
      </w:r>
      <w:r w:rsidR="00834734">
        <w:rPr>
          <w:rFonts w:ascii="Verdana" w:eastAsia="Times New Roman" w:hAnsi="Verdana"/>
          <w:color w:val="000000"/>
          <w:sz w:val="18"/>
          <w:szCs w:val="18"/>
          <w:lang w:eastAsia="de-DE" w:bidi="ar-SA"/>
        </w:rPr>
        <w:t xml:space="preserve"> bei voraussichtlich 15</w:t>
      </w:r>
      <w:r w:rsidRPr="00123B1E">
        <w:rPr>
          <w:rFonts w:ascii="Verdana" w:eastAsia="Times New Roman" w:hAnsi="Verdana"/>
          <w:color w:val="000000"/>
          <w:sz w:val="18"/>
          <w:szCs w:val="18"/>
          <w:lang w:eastAsia="de-DE" w:bidi="ar-SA"/>
        </w:rPr>
        <w:t xml:space="preserve">0 Veranstaltungen an 100 Orten „24h live“ </w:t>
      </w:r>
      <w:r w:rsidR="00EA077C">
        <w:rPr>
          <w:rFonts w:ascii="Verdana" w:eastAsia="Times New Roman" w:hAnsi="Verdana"/>
          <w:color w:val="000000"/>
          <w:sz w:val="18"/>
          <w:szCs w:val="18"/>
          <w:lang w:eastAsia="de-DE" w:bidi="ar-SA"/>
        </w:rPr>
        <w:t xml:space="preserve">zum </w:t>
      </w:r>
      <w:r w:rsidR="000E5E47">
        <w:rPr>
          <w:rFonts w:ascii="Verdana" w:eastAsia="Times New Roman" w:hAnsi="Verdana"/>
          <w:color w:val="000000"/>
          <w:sz w:val="18"/>
          <w:szCs w:val="18"/>
          <w:lang w:eastAsia="de-DE" w:bidi="ar-SA"/>
        </w:rPr>
        <w:t>18</w:t>
      </w:r>
      <w:r w:rsidR="00834734">
        <w:rPr>
          <w:rFonts w:ascii="Verdana" w:eastAsia="Times New Roman" w:hAnsi="Verdana"/>
          <w:color w:val="000000"/>
          <w:sz w:val="18"/>
          <w:szCs w:val="18"/>
          <w:lang w:eastAsia="de-DE" w:bidi="ar-SA"/>
        </w:rPr>
        <w:t xml:space="preserve">. Mal </w:t>
      </w:r>
      <w:r w:rsidRPr="00123B1E">
        <w:rPr>
          <w:rFonts w:ascii="Verdana" w:eastAsia="Times New Roman" w:hAnsi="Verdana"/>
          <w:color w:val="000000"/>
          <w:sz w:val="18"/>
          <w:szCs w:val="18"/>
          <w:lang w:eastAsia="de-DE" w:bidi="ar-SA"/>
        </w:rPr>
        <w:t xml:space="preserve">präsentiert. </w:t>
      </w:r>
    </w:p>
    <w:p w:rsidR="00123B1E" w:rsidRPr="00123B1E" w:rsidRDefault="00123B1E" w:rsidP="00123B1E">
      <w:p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 xml:space="preserve">Diese beeindruckenden Zahlen beim beliebten Event-Marathon sind nur zu erreichen, weil die Stadt über ihre Schwebebahn hinaus ein ungewöhnlich buntes Kaleidoskop an einzigartigen, atemberaubenden, aufschlussreichen oder auch skurrilen Attraktionen besitzt. Seit der Gründerzeit gehen von Wuppertal aus Ideen und Produkte in die ganze Welt. Die Kulisse für diese unermüdliche Produktivität ist eine einzigartige Topographie mit viel Natur und ungewöhnlichen Ein- und Ausblicken. </w:t>
      </w:r>
    </w:p>
    <w:p w:rsidR="00123B1E" w:rsidRPr="00123B1E" w:rsidRDefault="00123B1E" w:rsidP="00123B1E">
      <w:p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Das Ziel von "Wuppertal  24h live", veranstaltet von der Wuppertal Marketing GmbH,  besteht darin, die Vielfalt der Stadt für ihre Bürger und auswärtigen Gäste sichtbar und erlebbar zu machen. Dazu werden</w:t>
      </w:r>
    </w:p>
    <w:p w:rsidR="00123B1E" w:rsidRPr="00123B1E" w:rsidRDefault="00123B1E" w:rsidP="00123B1E">
      <w:pPr>
        <w:pStyle w:val="Listenabsatz"/>
        <w:numPr>
          <w:ilvl w:val="0"/>
          <w:numId w:val="2"/>
        </w:num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Unternehmen geöffnet,</w:t>
      </w:r>
    </w:p>
    <w:p w:rsidR="00123B1E" w:rsidRPr="00123B1E" w:rsidRDefault="00123B1E" w:rsidP="00123B1E">
      <w:pPr>
        <w:pStyle w:val="Listenabsatz"/>
        <w:numPr>
          <w:ilvl w:val="0"/>
          <w:numId w:val="2"/>
        </w:num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Orte in Szene gesetzt,</w:t>
      </w:r>
    </w:p>
    <w:p w:rsidR="00123B1E" w:rsidRPr="00123B1E" w:rsidRDefault="00123B1E" w:rsidP="00123B1E">
      <w:pPr>
        <w:pStyle w:val="Listenabsatz"/>
        <w:numPr>
          <w:ilvl w:val="0"/>
          <w:numId w:val="2"/>
        </w:num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Menschen in Bewegung gebracht,</w:t>
      </w:r>
    </w:p>
    <w:p w:rsidR="00123B1E" w:rsidRDefault="00123B1E" w:rsidP="00123B1E">
      <w:pPr>
        <w:spacing w:before="100" w:beforeAutospacing="1" w:after="100" w:afterAutospacing="1" w:line="384" w:lineRule="auto"/>
        <w:rPr>
          <w:rFonts w:ascii="Verdana" w:eastAsia="Times New Roman" w:hAnsi="Verdana"/>
          <w:color w:val="000000"/>
          <w:sz w:val="18"/>
          <w:szCs w:val="18"/>
          <w:lang w:eastAsia="de-DE" w:bidi="ar-SA"/>
        </w:rPr>
      </w:pPr>
      <w:r w:rsidRPr="00123B1E">
        <w:rPr>
          <w:rFonts w:ascii="Verdana" w:eastAsia="Times New Roman" w:hAnsi="Verdana"/>
          <w:color w:val="000000"/>
          <w:sz w:val="18"/>
          <w:szCs w:val="18"/>
          <w:lang w:eastAsia="de-DE" w:bidi="ar-SA"/>
        </w:rPr>
        <w:t xml:space="preserve">ohne dass ein Anspruch auf Vollständigkeit erhoben würde. Genauso wenig werden thematische Schwerpunkte gesetzt. Anliegen des Events ist vielmehr, dass jeder für sich auf Entdeckungsreise geht und sich ein neues Bild von Wuppertal verschafft. </w:t>
      </w:r>
    </w:p>
    <w:p w:rsidR="00E35B66" w:rsidRPr="00E35B66" w:rsidRDefault="00E35B66" w:rsidP="00123B1E">
      <w:pPr>
        <w:spacing w:before="100" w:beforeAutospacing="1" w:after="100" w:afterAutospacing="1" w:line="384" w:lineRule="auto"/>
        <w:rPr>
          <w:rFonts w:ascii="Verdana" w:eastAsia="Times New Roman" w:hAnsi="Verdana"/>
          <w:color w:val="000000"/>
          <w:sz w:val="18"/>
          <w:szCs w:val="18"/>
          <w:lang w:eastAsia="de-DE" w:bidi="ar-SA"/>
        </w:rPr>
      </w:pPr>
      <w:r w:rsidRPr="00E35B66">
        <w:rPr>
          <w:rFonts w:ascii="Verdana" w:eastAsia="Times New Roman" w:hAnsi="Verdana"/>
          <w:color w:val="000000"/>
          <w:sz w:val="18"/>
          <w:szCs w:val="18"/>
          <w:lang w:eastAsia="de-DE" w:bidi="ar-SA"/>
        </w:rPr>
        <w:t>Kontakt: Wuppertal Marketing GmbH, Danica Dannenberg, Telefon 563-7133, Email da</w:t>
      </w:r>
      <w:bookmarkStart w:id="0" w:name="_GoBack"/>
      <w:bookmarkEnd w:id="0"/>
      <w:r w:rsidRPr="00E35B66">
        <w:rPr>
          <w:rFonts w:ascii="Verdana" w:eastAsia="Times New Roman" w:hAnsi="Verdana"/>
          <w:color w:val="000000"/>
          <w:sz w:val="18"/>
          <w:szCs w:val="18"/>
          <w:lang w:eastAsia="de-DE" w:bidi="ar-SA"/>
        </w:rPr>
        <w:t>nnenberg@wuppertal-marketing.de</w:t>
      </w:r>
    </w:p>
    <w:p w:rsidR="00DD129E" w:rsidRDefault="00DD129E"/>
    <w:sectPr w:rsidR="00DD129E" w:rsidSect="00DD12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0B" w:rsidRDefault="00C04D0B" w:rsidP="004D5E25">
      <w:r>
        <w:separator/>
      </w:r>
    </w:p>
  </w:endnote>
  <w:endnote w:type="continuationSeparator" w:id="0">
    <w:p w:rsidR="00C04D0B" w:rsidRDefault="00C04D0B" w:rsidP="004D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0B" w:rsidRDefault="00C04D0B" w:rsidP="004D5E25">
      <w:r>
        <w:separator/>
      </w:r>
    </w:p>
  </w:footnote>
  <w:footnote w:type="continuationSeparator" w:id="0">
    <w:p w:rsidR="00C04D0B" w:rsidRDefault="00C04D0B" w:rsidP="004D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25" w:rsidRDefault="004D5E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ED2"/>
    <w:multiLevelType w:val="hybridMultilevel"/>
    <w:tmpl w:val="668A3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00F1D"/>
    <w:multiLevelType w:val="multilevel"/>
    <w:tmpl w:val="EE2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66"/>
    <w:rsid w:val="000E5E47"/>
    <w:rsid w:val="00123B1E"/>
    <w:rsid w:val="00205B4B"/>
    <w:rsid w:val="004D5E25"/>
    <w:rsid w:val="00597E04"/>
    <w:rsid w:val="006123FD"/>
    <w:rsid w:val="00692044"/>
    <w:rsid w:val="00834734"/>
    <w:rsid w:val="00872A83"/>
    <w:rsid w:val="00920987"/>
    <w:rsid w:val="00BE1475"/>
    <w:rsid w:val="00BF31AE"/>
    <w:rsid w:val="00C04D0B"/>
    <w:rsid w:val="00D353C0"/>
    <w:rsid w:val="00D455E7"/>
    <w:rsid w:val="00DC071C"/>
    <w:rsid w:val="00DD129E"/>
    <w:rsid w:val="00E3259D"/>
    <w:rsid w:val="00E35B66"/>
    <w:rsid w:val="00EA0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2A83"/>
    <w:pPr>
      <w:spacing w:after="0" w:line="240" w:lineRule="auto"/>
    </w:pPr>
    <w:rPr>
      <w:sz w:val="24"/>
      <w:szCs w:val="24"/>
      <w:lang w:val="de-DE"/>
    </w:rPr>
  </w:style>
  <w:style w:type="paragraph" w:styleId="berschrift1">
    <w:name w:val="heading 1"/>
    <w:basedOn w:val="Standard"/>
    <w:next w:val="Standard"/>
    <w:link w:val="berschrift1Zchn"/>
    <w:uiPriority w:val="9"/>
    <w:qFormat/>
    <w:rsid w:val="00872A8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872A8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872A8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872A8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872A8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872A8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872A83"/>
    <w:pPr>
      <w:spacing w:before="240" w:after="60"/>
      <w:outlineLvl w:val="6"/>
    </w:pPr>
  </w:style>
  <w:style w:type="paragraph" w:styleId="berschrift8">
    <w:name w:val="heading 8"/>
    <w:basedOn w:val="Standard"/>
    <w:next w:val="Standard"/>
    <w:link w:val="berschrift8Zchn"/>
    <w:uiPriority w:val="9"/>
    <w:semiHidden/>
    <w:unhideWhenUsed/>
    <w:qFormat/>
    <w:rsid w:val="00872A8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872A8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2A8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872A8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872A8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872A83"/>
    <w:rPr>
      <w:b/>
      <w:bCs/>
      <w:sz w:val="28"/>
      <w:szCs w:val="28"/>
    </w:rPr>
  </w:style>
  <w:style w:type="character" w:customStyle="1" w:styleId="berschrift5Zchn">
    <w:name w:val="Überschrift 5 Zchn"/>
    <w:basedOn w:val="Absatz-Standardschriftart"/>
    <w:link w:val="berschrift5"/>
    <w:uiPriority w:val="9"/>
    <w:semiHidden/>
    <w:rsid w:val="00872A83"/>
    <w:rPr>
      <w:b/>
      <w:bCs/>
      <w:i/>
      <w:iCs/>
      <w:sz w:val="26"/>
      <w:szCs w:val="26"/>
    </w:rPr>
  </w:style>
  <w:style w:type="character" w:customStyle="1" w:styleId="berschrift6Zchn">
    <w:name w:val="Überschrift 6 Zchn"/>
    <w:basedOn w:val="Absatz-Standardschriftart"/>
    <w:link w:val="berschrift6"/>
    <w:uiPriority w:val="9"/>
    <w:semiHidden/>
    <w:rsid w:val="00872A83"/>
    <w:rPr>
      <w:b/>
      <w:bCs/>
    </w:rPr>
  </w:style>
  <w:style w:type="character" w:customStyle="1" w:styleId="berschrift7Zchn">
    <w:name w:val="Überschrift 7 Zchn"/>
    <w:basedOn w:val="Absatz-Standardschriftart"/>
    <w:link w:val="berschrift7"/>
    <w:uiPriority w:val="9"/>
    <w:semiHidden/>
    <w:rsid w:val="00872A83"/>
    <w:rPr>
      <w:sz w:val="24"/>
      <w:szCs w:val="24"/>
    </w:rPr>
  </w:style>
  <w:style w:type="character" w:customStyle="1" w:styleId="berschrift8Zchn">
    <w:name w:val="Überschrift 8 Zchn"/>
    <w:basedOn w:val="Absatz-Standardschriftart"/>
    <w:link w:val="berschrift8"/>
    <w:uiPriority w:val="9"/>
    <w:semiHidden/>
    <w:rsid w:val="00872A83"/>
    <w:rPr>
      <w:i/>
      <w:iCs/>
      <w:sz w:val="24"/>
      <w:szCs w:val="24"/>
    </w:rPr>
  </w:style>
  <w:style w:type="character" w:customStyle="1" w:styleId="berschrift9Zchn">
    <w:name w:val="Überschrift 9 Zchn"/>
    <w:basedOn w:val="Absatz-Standardschriftart"/>
    <w:link w:val="berschrift9"/>
    <w:uiPriority w:val="9"/>
    <w:semiHidden/>
    <w:rsid w:val="00872A83"/>
    <w:rPr>
      <w:rFonts w:asciiTheme="majorHAnsi" w:eastAsiaTheme="majorEastAsia" w:hAnsiTheme="majorHAnsi"/>
    </w:rPr>
  </w:style>
  <w:style w:type="paragraph" w:styleId="Titel">
    <w:name w:val="Title"/>
    <w:basedOn w:val="Standard"/>
    <w:next w:val="Standard"/>
    <w:link w:val="TitelZchn"/>
    <w:uiPriority w:val="10"/>
    <w:qFormat/>
    <w:rsid w:val="00872A8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872A8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872A8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872A83"/>
    <w:rPr>
      <w:rFonts w:asciiTheme="majorHAnsi" w:eastAsiaTheme="majorEastAsia" w:hAnsiTheme="majorHAnsi"/>
      <w:sz w:val="24"/>
      <w:szCs w:val="24"/>
    </w:rPr>
  </w:style>
  <w:style w:type="character" w:styleId="Fett">
    <w:name w:val="Strong"/>
    <w:basedOn w:val="Absatz-Standardschriftart"/>
    <w:uiPriority w:val="22"/>
    <w:qFormat/>
    <w:rsid w:val="00872A83"/>
    <w:rPr>
      <w:b/>
      <w:bCs/>
    </w:rPr>
  </w:style>
  <w:style w:type="character" w:styleId="Hervorhebung">
    <w:name w:val="Emphasis"/>
    <w:basedOn w:val="Absatz-Standardschriftart"/>
    <w:uiPriority w:val="20"/>
    <w:qFormat/>
    <w:rsid w:val="00872A83"/>
    <w:rPr>
      <w:rFonts w:asciiTheme="minorHAnsi" w:hAnsiTheme="minorHAnsi"/>
      <w:b/>
      <w:i/>
      <w:iCs/>
    </w:rPr>
  </w:style>
  <w:style w:type="paragraph" w:styleId="KeinLeerraum">
    <w:name w:val="No Spacing"/>
    <w:basedOn w:val="Standard"/>
    <w:uiPriority w:val="1"/>
    <w:qFormat/>
    <w:rsid w:val="00872A83"/>
    <w:rPr>
      <w:szCs w:val="32"/>
    </w:rPr>
  </w:style>
  <w:style w:type="paragraph" w:styleId="Listenabsatz">
    <w:name w:val="List Paragraph"/>
    <w:basedOn w:val="Standard"/>
    <w:uiPriority w:val="34"/>
    <w:qFormat/>
    <w:rsid w:val="00872A83"/>
    <w:pPr>
      <w:ind w:left="720"/>
      <w:contextualSpacing/>
    </w:pPr>
  </w:style>
  <w:style w:type="paragraph" w:styleId="Zitat">
    <w:name w:val="Quote"/>
    <w:basedOn w:val="Standard"/>
    <w:next w:val="Standard"/>
    <w:link w:val="ZitatZchn"/>
    <w:uiPriority w:val="29"/>
    <w:qFormat/>
    <w:rsid w:val="00872A83"/>
    <w:rPr>
      <w:i/>
    </w:rPr>
  </w:style>
  <w:style w:type="character" w:customStyle="1" w:styleId="ZitatZchn">
    <w:name w:val="Zitat Zchn"/>
    <w:basedOn w:val="Absatz-Standardschriftart"/>
    <w:link w:val="Zitat"/>
    <w:uiPriority w:val="29"/>
    <w:rsid w:val="00872A83"/>
    <w:rPr>
      <w:i/>
      <w:sz w:val="24"/>
      <w:szCs w:val="24"/>
    </w:rPr>
  </w:style>
  <w:style w:type="paragraph" w:styleId="IntensivesZitat">
    <w:name w:val="Intense Quote"/>
    <w:basedOn w:val="Standard"/>
    <w:next w:val="Standard"/>
    <w:link w:val="IntensivesZitatZchn"/>
    <w:uiPriority w:val="30"/>
    <w:qFormat/>
    <w:rsid w:val="00872A83"/>
    <w:pPr>
      <w:ind w:left="720" w:right="720"/>
    </w:pPr>
    <w:rPr>
      <w:b/>
      <w:i/>
      <w:szCs w:val="22"/>
    </w:rPr>
  </w:style>
  <w:style w:type="character" w:customStyle="1" w:styleId="IntensivesZitatZchn">
    <w:name w:val="Intensives Zitat Zchn"/>
    <w:basedOn w:val="Absatz-Standardschriftart"/>
    <w:link w:val="IntensivesZitat"/>
    <w:uiPriority w:val="30"/>
    <w:rsid w:val="00872A83"/>
    <w:rPr>
      <w:b/>
      <w:i/>
      <w:sz w:val="24"/>
    </w:rPr>
  </w:style>
  <w:style w:type="character" w:styleId="SchwacheHervorhebung">
    <w:name w:val="Subtle Emphasis"/>
    <w:uiPriority w:val="19"/>
    <w:qFormat/>
    <w:rsid w:val="00872A83"/>
    <w:rPr>
      <w:i/>
      <w:color w:val="5A5A5A" w:themeColor="text1" w:themeTint="A5"/>
    </w:rPr>
  </w:style>
  <w:style w:type="character" w:styleId="IntensiveHervorhebung">
    <w:name w:val="Intense Emphasis"/>
    <w:basedOn w:val="Absatz-Standardschriftart"/>
    <w:uiPriority w:val="21"/>
    <w:qFormat/>
    <w:rsid w:val="00872A83"/>
    <w:rPr>
      <w:b/>
      <w:i/>
      <w:sz w:val="24"/>
      <w:szCs w:val="24"/>
      <w:u w:val="single"/>
    </w:rPr>
  </w:style>
  <w:style w:type="character" w:styleId="SchwacherVerweis">
    <w:name w:val="Subtle Reference"/>
    <w:basedOn w:val="Absatz-Standardschriftart"/>
    <w:uiPriority w:val="31"/>
    <w:qFormat/>
    <w:rsid w:val="00872A83"/>
    <w:rPr>
      <w:sz w:val="24"/>
      <w:szCs w:val="24"/>
      <w:u w:val="single"/>
    </w:rPr>
  </w:style>
  <w:style w:type="character" w:styleId="IntensiverVerweis">
    <w:name w:val="Intense Reference"/>
    <w:basedOn w:val="Absatz-Standardschriftart"/>
    <w:uiPriority w:val="32"/>
    <w:qFormat/>
    <w:rsid w:val="00872A83"/>
    <w:rPr>
      <w:b/>
      <w:sz w:val="24"/>
      <w:u w:val="single"/>
    </w:rPr>
  </w:style>
  <w:style w:type="character" w:styleId="Buchtitel">
    <w:name w:val="Book Title"/>
    <w:basedOn w:val="Absatz-Standardschriftart"/>
    <w:uiPriority w:val="33"/>
    <w:qFormat/>
    <w:rsid w:val="00872A8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872A83"/>
    <w:pPr>
      <w:outlineLvl w:val="9"/>
    </w:pPr>
  </w:style>
  <w:style w:type="paragraph" w:customStyle="1" w:styleId="bodytext">
    <w:name w:val="bodytext"/>
    <w:basedOn w:val="Standard"/>
    <w:rsid w:val="00E35B66"/>
    <w:pPr>
      <w:spacing w:before="100" w:beforeAutospacing="1" w:after="100" w:afterAutospacing="1" w:line="384" w:lineRule="auto"/>
    </w:pPr>
    <w:rPr>
      <w:rFonts w:ascii="Times New Roman" w:eastAsia="Times New Roman" w:hAnsi="Times New Roman"/>
      <w:lang w:eastAsia="de-DE" w:bidi="ar-SA"/>
    </w:rPr>
  </w:style>
  <w:style w:type="paragraph" w:styleId="Kopfzeile">
    <w:name w:val="header"/>
    <w:basedOn w:val="Standard"/>
    <w:link w:val="KopfzeileZchn"/>
    <w:uiPriority w:val="99"/>
    <w:unhideWhenUsed/>
    <w:rsid w:val="004D5E25"/>
    <w:pPr>
      <w:tabs>
        <w:tab w:val="center" w:pos="4536"/>
        <w:tab w:val="right" w:pos="9072"/>
      </w:tabs>
    </w:pPr>
  </w:style>
  <w:style w:type="character" w:customStyle="1" w:styleId="KopfzeileZchn">
    <w:name w:val="Kopfzeile Zchn"/>
    <w:basedOn w:val="Absatz-Standardschriftart"/>
    <w:link w:val="Kopfzeile"/>
    <w:uiPriority w:val="99"/>
    <w:rsid w:val="004D5E25"/>
    <w:rPr>
      <w:sz w:val="24"/>
      <w:szCs w:val="24"/>
      <w:lang w:val="de-DE"/>
    </w:rPr>
  </w:style>
  <w:style w:type="paragraph" w:styleId="Fuzeile">
    <w:name w:val="footer"/>
    <w:basedOn w:val="Standard"/>
    <w:link w:val="FuzeileZchn"/>
    <w:uiPriority w:val="99"/>
    <w:unhideWhenUsed/>
    <w:rsid w:val="004D5E25"/>
    <w:pPr>
      <w:tabs>
        <w:tab w:val="center" w:pos="4536"/>
        <w:tab w:val="right" w:pos="9072"/>
      </w:tabs>
    </w:pPr>
  </w:style>
  <w:style w:type="character" w:customStyle="1" w:styleId="FuzeileZchn">
    <w:name w:val="Fußzeile Zchn"/>
    <w:basedOn w:val="Absatz-Standardschriftart"/>
    <w:link w:val="Fuzeile"/>
    <w:uiPriority w:val="99"/>
    <w:rsid w:val="004D5E25"/>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4997">
      <w:bodyDiv w:val="1"/>
      <w:marLeft w:val="0"/>
      <w:marRight w:val="0"/>
      <w:marTop w:val="0"/>
      <w:marBottom w:val="0"/>
      <w:divBdr>
        <w:top w:val="none" w:sz="0" w:space="0" w:color="auto"/>
        <w:left w:val="none" w:sz="0" w:space="0" w:color="auto"/>
        <w:bottom w:val="none" w:sz="0" w:space="0" w:color="auto"/>
        <w:right w:val="none" w:sz="0" w:space="0" w:color="auto"/>
      </w:divBdr>
      <w:divsChild>
        <w:div w:id="1167398866">
          <w:marLeft w:val="0"/>
          <w:marRight w:val="0"/>
          <w:marTop w:val="0"/>
          <w:marBottom w:val="0"/>
          <w:divBdr>
            <w:top w:val="none" w:sz="0" w:space="0" w:color="auto"/>
            <w:left w:val="none" w:sz="0" w:space="0" w:color="auto"/>
            <w:bottom w:val="none" w:sz="0" w:space="0" w:color="auto"/>
            <w:right w:val="none" w:sz="0" w:space="0" w:color="auto"/>
          </w:divBdr>
          <w:divsChild>
            <w:div w:id="300812594">
              <w:marLeft w:val="0"/>
              <w:marRight w:val="0"/>
              <w:marTop w:val="0"/>
              <w:marBottom w:val="0"/>
              <w:divBdr>
                <w:top w:val="none" w:sz="0" w:space="0" w:color="auto"/>
                <w:left w:val="none" w:sz="0" w:space="0" w:color="auto"/>
                <w:bottom w:val="none" w:sz="0" w:space="0" w:color="auto"/>
                <w:right w:val="none" w:sz="0" w:space="0" w:color="auto"/>
              </w:divBdr>
              <w:divsChild>
                <w:div w:id="523131574">
                  <w:marLeft w:val="300"/>
                  <w:marRight w:val="300"/>
                  <w:marTop w:val="0"/>
                  <w:marBottom w:val="0"/>
                  <w:divBdr>
                    <w:top w:val="none" w:sz="0" w:space="0" w:color="auto"/>
                    <w:left w:val="none" w:sz="0" w:space="0" w:color="auto"/>
                    <w:bottom w:val="none" w:sz="0" w:space="0" w:color="auto"/>
                    <w:right w:val="none" w:sz="0" w:space="0" w:color="auto"/>
                  </w:divBdr>
                  <w:divsChild>
                    <w:div w:id="1740864591">
                      <w:marLeft w:val="0"/>
                      <w:marRight w:val="0"/>
                      <w:marTop w:val="0"/>
                      <w:marBottom w:val="0"/>
                      <w:divBdr>
                        <w:top w:val="none" w:sz="0" w:space="0" w:color="auto"/>
                        <w:left w:val="none" w:sz="0" w:space="0" w:color="auto"/>
                        <w:bottom w:val="none" w:sz="0" w:space="0" w:color="auto"/>
                        <w:right w:val="none" w:sz="0" w:space="0" w:color="auto"/>
                      </w:divBdr>
                      <w:divsChild>
                        <w:div w:id="10877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2018-09-19T10:19:00Z</dcterms:created>
  <dcterms:modified xsi:type="dcterms:W3CDTF">2018-09-19T10:19:00Z</dcterms:modified>
</cp:coreProperties>
</file>